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1845CA" w:rsidRPr="009E5C16" w:rsidRDefault="001845CA" w:rsidP="001845CA">
      <w:pPr>
        <w:spacing w:before="100" w:beforeAutospacing="1"/>
        <w:jc w:val="center"/>
        <w:rPr>
          <w:b/>
          <w:lang w:eastAsia="ru-RU"/>
        </w:rPr>
      </w:pPr>
      <w:r>
        <w:rPr>
          <w:b/>
          <w:color w:val="050505"/>
          <w:lang w:eastAsia="ru-RU"/>
        </w:rPr>
        <w:t>Спрашивали -</w:t>
      </w:r>
      <w:r w:rsidRPr="009E5C16">
        <w:rPr>
          <w:b/>
          <w:color w:val="050505"/>
          <w:lang w:eastAsia="ru-RU"/>
        </w:rPr>
        <w:t xml:space="preserve"> отвечаем: О ежемесячных выплатах беременным женщинам</w:t>
      </w:r>
    </w:p>
    <w:p w:rsidR="001845CA" w:rsidRPr="00F66771" w:rsidRDefault="0095359C" w:rsidP="00F66771">
      <w:pPr>
        <w:spacing w:after="0"/>
        <w:jc w:val="both"/>
      </w:pPr>
      <w:proofErr w:type="gramStart"/>
      <w:r w:rsidRPr="00326BEE">
        <w:rPr>
          <w:b/>
        </w:rPr>
        <w:t xml:space="preserve">Калининград, </w:t>
      </w:r>
      <w:r w:rsidR="00F66771">
        <w:rPr>
          <w:b/>
        </w:rPr>
        <w:t>9</w:t>
      </w:r>
      <w:bookmarkStart w:id="0" w:name="_GoBack"/>
      <w:bookmarkEnd w:id="0"/>
      <w:r w:rsidR="006A1F49" w:rsidRPr="00326BEE">
        <w:rPr>
          <w:b/>
        </w:rPr>
        <w:t xml:space="preserve"> </w:t>
      </w:r>
      <w:r w:rsidR="00C17B2E" w:rsidRPr="00326BEE">
        <w:rPr>
          <w:b/>
        </w:rPr>
        <w:t>июля</w:t>
      </w:r>
      <w:r w:rsidRPr="00326BEE">
        <w:rPr>
          <w:b/>
        </w:rPr>
        <w:t xml:space="preserve"> 2021 г.</w:t>
      </w:r>
      <w:r w:rsidR="002F49CD" w:rsidRPr="00326BEE">
        <w:t xml:space="preserve"> </w:t>
      </w:r>
      <w:r w:rsidR="001845CA" w:rsidRPr="00326BEE">
        <w:t>Отделение Пенсионного фонда Российской Федерации по Калининградской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лет, требований к</w:t>
      </w:r>
      <w:proofErr w:type="gramEnd"/>
      <w:r w:rsidR="001845CA" w:rsidRPr="00326BEE">
        <w:t xml:space="preserve"> составу семьи и перечню видов доходов, учитываемых при расчете среднедушевого дохода семьи, а также перечня документов (сведений), необходимых для назначения (прекращения) </w:t>
      </w:r>
      <w:r w:rsidR="001845CA" w:rsidRPr="00F66771">
        <w:t xml:space="preserve">указанных пособий, и форм заявлений об их назначении». </w:t>
      </w:r>
    </w:p>
    <w:p w:rsidR="00F66771" w:rsidRPr="00F66771" w:rsidRDefault="00F66771" w:rsidP="00F66771">
      <w:pPr>
        <w:spacing w:after="0"/>
        <w:jc w:val="both"/>
      </w:pPr>
      <w:r w:rsidRPr="00F66771">
        <w:rPr>
          <w:b/>
        </w:rPr>
        <w:t>Вопрос:</w:t>
      </w:r>
      <w:r w:rsidRPr="00F66771">
        <w:t xml:space="preserve"> Имеют ли право на назначение пособия женщины, заключенным под стражу или отбывающим наказание в виде лишения свободы в связи с постановкой на учет в ранние сроки беременности</w:t>
      </w:r>
      <w:r w:rsidRPr="00F66771">
        <w:rPr>
          <w:b/>
          <w:bCs/>
          <w:color w:val="5B5E5F"/>
        </w:rPr>
        <w:t xml:space="preserve"> </w:t>
      </w:r>
      <w:r w:rsidRPr="00F66771">
        <w:rPr>
          <w:bCs/>
          <w:color w:val="000000" w:themeColor="text1"/>
        </w:rPr>
        <w:t>в учреждениях УИС</w:t>
      </w:r>
      <w:r w:rsidRPr="00F66771">
        <w:t xml:space="preserve">? </w:t>
      </w:r>
    </w:p>
    <w:p w:rsidR="00F66771" w:rsidRPr="00F66771" w:rsidRDefault="00F66771" w:rsidP="00F66771">
      <w:pPr>
        <w:pStyle w:val="a4"/>
        <w:jc w:val="both"/>
        <w:rPr>
          <w:sz w:val="28"/>
          <w:szCs w:val="28"/>
        </w:rPr>
      </w:pPr>
      <w:r w:rsidRPr="00F66771">
        <w:rPr>
          <w:b/>
          <w:sz w:val="28"/>
          <w:szCs w:val="28"/>
        </w:rPr>
        <w:t>Ответ:</w:t>
      </w:r>
      <w:r w:rsidRPr="00F66771">
        <w:rPr>
          <w:sz w:val="28"/>
          <w:szCs w:val="28"/>
        </w:rPr>
        <w:t xml:space="preserve"> Нет, не имеют, т.к. находятся на полном государственном обеспечении.</w:t>
      </w:r>
    </w:p>
    <w:p w:rsidR="00F66771" w:rsidRPr="0064332D" w:rsidRDefault="00F66771" w:rsidP="00F66771">
      <w:pPr>
        <w:jc w:val="both"/>
      </w:pPr>
    </w:p>
    <w:sectPr w:rsidR="00F66771" w:rsidRPr="0064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1845CA"/>
    <w:rsid w:val="0024780F"/>
    <w:rsid w:val="002F49CD"/>
    <w:rsid w:val="00326BEE"/>
    <w:rsid w:val="004D7A20"/>
    <w:rsid w:val="005A108D"/>
    <w:rsid w:val="006A1F49"/>
    <w:rsid w:val="006D70D7"/>
    <w:rsid w:val="007C7427"/>
    <w:rsid w:val="008B3AE5"/>
    <w:rsid w:val="0095359C"/>
    <w:rsid w:val="009C15F1"/>
    <w:rsid w:val="009D7FF7"/>
    <w:rsid w:val="00AF5C15"/>
    <w:rsid w:val="00C17B2E"/>
    <w:rsid w:val="00CA2AED"/>
    <w:rsid w:val="00D33A27"/>
    <w:rsid w:val="00DC5115"/>
    <w:rsid w:val="00DC5FAA"/>
    <w:rsid w:val="00EA2E0A"/>
    <w:rsid w:val="00EC39BE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6677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677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F6677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677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2021-07-09T12:52:00Z</dcterms:modified>
</cp:coreProperties>
</file>